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CC" w:rsidRPr="004B53BD" w:rsidRDefault="00C746CC">
      <w:pPr>
        <w:rPr>
          <w:b/>
          <w:sz w:val="24"/>
          <w:szCs w:val="24"/>
        </w:rPr>
      </w:pPr>
      <w:r w:rsidRPr="004B53BD">
        <w:rPr>
          <w:b/>
          <w:sz w:val="24"/>
          <w:szCs w:val="24"/>
        </w:rPr>
        <w:t xml:space="preserve">Media Literacy Terms </w:t>
      </w:r>
      <w:proofErr w:type="gramStart"/>
      <w:r w:rsidRPr="004B53BD">
        <w:rPr>
          <w:b/>
          <w:sz w:val="24"/>
          <w:szCs w:val="24"/>
        </w:rPr>
        <w:t>To</w:t>
      </w:r>
      <w:proofErr w:type="gramEnd"/>
      <w:r w:rsidRPr="004B53BD">
        <w:rPr>
          <w:b/>
          <w:sz w:val="24"/>
          <w:szCs w:val="24"/>
        </w:rPr>
        <w:t xml:space="preserve"> Know: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Information Literacy</w:t>
      </w:r>
    </w:p>
    <w:p w:rsidR="00B21723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Three Types of Bias (confirmation bias, cognitive bias, and my-side bias)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Consumer/Information Diet</w:t>
      </w:r>
      <w:bookmarkStart w:id="0" w:name="_GoBack"/>
      <w:bookmarkEnd w:id="0"/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Deviant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Dubious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Ethics/morals (differences)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Libel/slander (differences)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Bot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Clickbait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Counter Knowledge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Digital Footprint</w:t>
      </w:r>
      <w:r w:rsidR="004B53BD" w:rsidRPr="004B53BD">
        <w:rPr>
          <w:sz w:val="24"/>
          <w:szCs w:val="24"/>
        </w:rPr>
        <w:t xml:space="preserve"> (and Doxing)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Fake News (it’s about being able to go viral)</w:t>
      </w:r>
    </w:p>
    <w:p w:rsidR="00C746CC" w:rsidRPr="004B53BD" w:rsidRDefault="00C746CC">
      <w:pPr>
        <w:rPr>
          <w:sz w:val="24"/>
          <w:szCs w:val="24"/>
        </w:rPr>
      </w:pPr>
      <w:proofErr w:type="spellStart"/>
      <w:r w:rsidRPr="004B53BD">
        <w:rPr>
          <w:sz w:val="24"/>
          <w:szCs w:val="24"/>
        </w:rPr>
        <w:t>Homophily</w:t>
      </w:r>
      <w:proofErr w:type="spellEnd"/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Information pollution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Media hacking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Meme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Two-sides fallacy (false equivalence)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Troll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Cognitive dissonance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Journalistic truth</w:t>
      </w:r>
    </w:p>
    <w:p w:rsidR="00C746CC" w:rsidRPr="004B53BD" w:rsidRDefault="00C746CC">
      <w:pPr>
        <w:rPr>
          <w:sz w:val="24"/>
          <w:szCs w:val="24"/>
        </w:rPr>
      </w:pPr>
      <w:r w:rsidRPr="004B53BD">
        <w:rPr>
          <w:sz w:val="24"/>
          <w:szCs w:val="24"/>
        </w:rPr>
        <w:t>News literacy</w:t>
      </w:r>
    </w:p>
    <w:p w:rsidR="004B53BD" w:rsidRDefault="004B53BD">
      <w:pPr>
        <w:rPr>
          <w:sz w:val="24"/>
          <w:szCs w:val="24"/>
        </w:rPr>
      </w:pPr>
      <w:r>
        <w:rPr>
          <w:sz w:val="24"/>
          <w:szCs w:val="24"/>
        </w:rPr>
        <w:t xml:space="preserve">Source evaluation </w:t>
      </w:r>
    </w:p>
    <w:p w:rsidR="00C746CC" w:rsidRPr="004B53BD" w:rsidRDefault="004B53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IMVAIN</w:t>
      </w:r>
      <w:proofErr w:type="spellEnd"/>
      <w:r>
        <w:rPr>
          <w:sz w:val="24"/>
          <w:szCs w:val="24"/>
        </w:rPr>
        <w:t xml:space="preserve"> Rubric</w:t>
      </w:r>
    </w:p>
    <w:p w:rsidR="004B53BD" w:rsidRPr="004B53BD" w:rsidRDefault="004B53BD">
      <w:pPr>
        <w:rPr>
          <w:sz w:val="24"/>
          <w:szCs w:val="24"/>
        </w:rPr>
      </w:pPr>
      <w:r w:rsidRPr="004B53BD">
        <w:rPr>
          <w:sz w:val="24"/>
          <w:szCs w:val="24"/>
        </w:rPr>
        <w:t>Propaganda</w:t>
      </w:r>
    </w:p>
    <w:p w:rsidR="004B53BD" w:rsidRPr="004B53BD" w:rsidRDefault="004B53BD">
      <w:pPr>
        <w:rPr>
          <w:sz w:val="24"/>
          <w:szCs w:val="24"/>
        </w:rPr>
      </w:pPr>
      <w:r w:rsidRPr="004B53BD">
        <w:rPr>
          <w:sz w:val="24"/>
          <w:szCs w:val="24"/>
        </w:rPr>
        <w:t>Satire</w:t>
      </w:r>
    </w:p>
    <w:p w:rsidR="00C746CC" w:rsidRPr="004B53BD" w:rsidRDefault="00C746CC">
      <w:pPr>
        <w:rPr>
          <w:sz w:val="24"/>
          <w:szCs w:val="24"/>
        </w:rPr>
      </w:pPr>
    </w:p>
    <w:p w:rsidR="00C746CC" w:rsidRPr="004B53BD" w:rsidRDefault="00C746CC">
      <w:pPr>
        <w:rPr>
          <w:sz w:val="24"/>
          <w:szCs w:val="24"/>
        </w:rPr>
      </w:pPr>
    </w:p>
    <w:p w:rsidR="00C746CC" w:rsidRPr="00C746CC" w:rsidRDefault="00C746CC">
      <w:pPr>
        <w:rPr>
          <w:sz w:val="28"/>
          <w:szCs w:val="28"/>
        </w:rPr>
      </w:pPr>
    </w:p>
    <w:sectPr w:rsidR="00C746CC" w:rsidRPr="00C7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CC"/>
    <w:rsid w:val="004B53BD"/>
    <w:rsid w:val="00B21723"/>
    <w:rsid w:val="00C7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86EA"/>
  <w15:chartTrackingRefBased/>
  <w15:docId w15:val="{28906EC7-BE9A-4E26-9FF4-B5E32C0A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Mauer, Kerri L</dc:creator>
  <cp:keywords/>
  <dc:description/>
  <cp:lastModifiedBy>Mauer, Kerri L</cp:lastModifiedBy>
  <cp:revision>1</cp:revision>
  <dcterms:created xsi:type="dcterms:W3CDTF">2017-10-18T16:17:00Z</dcterms:created>
  <dcterms:modified xsi:type="dcterms:W3CDTF">2017-10-18T16:31:00Z</dcterms:modified>
</cp:coreProperties>
</file>